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A02B6">
      <w:pPr>
        <w:adjustRightInd w:val="0"/>
        <w:snapToGrid w:val="0"/>
        <w:jc w:val="center"/>
        <w:rPr>
          <w:rFonts w:hint="eastAsia" w:ascii="黑体" w:hAnsi="黑体" w:eastAsia="黑体" w:cs="方正小标宋简体"/>
          <w:bCs/>
          <w:color w:val="000000"/>
          <w:sz w:val="36"/>
          <w:szCs w:val="36"/>
          <w:lang w:eastAsia="zh-CN"/>
        </w:rPr>
      </w:pPr>
      <w:r>
        <w:rPr>
          <w:rFonts w:hint="eastAsia" w:ascii="黑体" w:hAnsi="黑体" w:eastAsia="黑体" w:cs="方正小标宋简体"/>
          <w:bCs/>
          <w:color w:val="000000"/>
          <w:sz w:val="36"/>
          <w:szCs w:val="36"/>
          <w:lang w:eastAsia="zh-CN"/>
        </w:rPr>
        <w:t>《</w:t>
      </w:r>
      <w:r>
        <w:rPr>
          <w:rFonts w:hint="eastAsia" w:ascii="黑体" w:hAnsi="黑体" w:eastAsia="黑体" w:cs="方正小标宋简体"/>
          <w:bCs/>
          <w:color w:val="000000"/>
          <w:sz w:val="36"/>
          <w:szCs w:val="36"/>
          <w:lang w:val="en-US" w:eastAsia="zh-CN"/>
        </w:rPr>
        <w:t>核心素养导向的小学英语作业创新设计的实践研究</w:t>
      </w:r>
      <w:r>
        <w:rPr>
          <w:rFonts w:hint="eastAsia" w:ascii="黑体" w:hAnsi="黑体" w:eastAsia="黑体" w:cs="方正小标宋简体"/>
          <w:bCs/>
          <w:color w:val="000000"/>
          <w:sz w:val="36"/>
          <w:szCs w:val="36"/>
          <w:lang w:eastAsia="zh-CN"/>
        </w:rPr>
        <w:t>》</w:t>
      </w:r>
    </w:p>
    <w:p w14:paraId="57B4D3B4">
      <w:pPr>
        <w:adjustRightInd w:val="0"/>
        <w:snapToGrid w:val="0"/>
        <w:jc w:val="center"/>
        <w:rPr>
          <w:rFonts w:hint="eastAsia" w:ascii="黑体" w:hAnsi="黑体" w:eastAsia="黑体" w:cs="方正小标宋简体"/>
          <w:bCs/>
          <w:color w:val="000000"/>
          <w:sz w:val="44"/>
          <w:szCs w:val="44"/>
        </w:rPr>
      </w:pPr>
      <w:r>
        <w:rPr>
          <w:rFonts w:hint="eastAsia" w:ascii="黑体" w:hAnsi="黑体" w:eastAsia="黑体" w:cs="方正小标宋简体"/>
          <w:bCs/>
          <w:color w:val="000000"/>
          <w:sz w:val="44"/>
          <w:szCs w:val="44"/>
        </w:rPr>
        <w:t>教学成果报告</w:t>
      </w:r>
    </w:p>
    <w:p w14:paraId="0F47DAE7">
      <w:pPr>
        <w:adjustRightInd w:val="0"/>
        <w:snapToGrid w:val="0"/>
        <w:jc w:val="center"/>
        <w:rPr>
          <w:rFonts w:hint="eastAsia" w:ascii="仿宋_GB2312" w:hAnsi="仿宋_GB2312" w:eastAsia="仿宋_GB2312" w:cs="仿宋_GB2312"/>
          <w:kern w:val="0"/>
          <w:sz w:val="30"/>
          <w:szCs w:val="30"/>
          <w:lang w:val="zh-TW" w:bidi="zh-TW"/>
        </w:rPr>
      </w:pPr>
    </w:p>
    <w:p w14:paraId="7DD1B132">
      <w:pPr>
        <w:adjustRightInd w:val="0"/>
        <w:snapToGrid w:val="0"/>
        <w:jc w:val="center"/>
        <w:rPr>
          <w:rFonts w:hint="default" w:ascii="仿宋_GB2312" w:hAnsi="仿宋_GB2312" w:eastAsia="仿宋_GB2312" w:cs="仿宋_GB2312"/>
          <w:kern w:val="0"/>
          <w:sz w:val="30"/>
          <w:szCs w:val="30"/>
          <w:lang w:val="en-US" w:eastAsia="zh-CN" w:bidi="zh-TW"/>
        </w:rPr>
      </w:pPr>
      <w:r>
        <w:rPr>
          <w:rFonts w:hint="eastAsia" w:ascii="仿宋_GB2312" w:hAnsi="仿宋_GB2312" w:eastAsia="仿宋_GB2312" w:cs="仿宋_GB2312"/>
          <w:kern w:val="0"/>
          <w:sz w:val="30"/>
          <w:szCs w:val="30"/>
          <w:lang w:val="zh-TW" w:eastAsia="zh-CN" w:bidi="zh-TW"/>
        </w:rPr>
        <w:t>常州市金坛</w:t>
      </w:r>
      <w:r>
        <w:rPr>
          <w:rFonts w:hint="eastAsia" w:ascii="仿宋_GB2312" w:hAnsi="仿宋_GB2312" w:eastAsia="仿宋_GB2312" w:cs="仿宋_GB2312"/>
          <w:kern w:val="0"/>
          <w:sz w:val="30"/>
          <w:szCs w:val="30"/>
          <w:lang w:val="en-US" w:eastAsia="zh-CN" w:bidi="zh-TW"/>
        </w:rPr>
        <w:t>区</w:t>
      </w:r>
      <w:r>
        <w:rPr>
          <w:rFonts w:hint="eastAsia" w:ascii="仿宋_GB2312" w:hAnsi="仿宋_GB2312" w:eastAsia="仿宋_GB2312" w:cs="仿宋_GB2312"/>
          <w:kern w:val="0"/>
          <w:sz w:val="30"/>
          <w:szCs w:val="30"/>
          <w:lang w:val="zh-TW" w:eastAsia="zh-CN" w:bidi="zh-TW"/>
        </w:rPr>
        <w:t>西城实验小学</w:t>
      </w:r>
      <w:r>
        <w:rPr>
          <w:rFonts w:hint="eastAsia" w:ascii="仿宋_GB2312" w:hAnsi="仿宋_GB2312" w:eastAsia="仿宋_GB2312" w:cs="仿宋_GB2312"/>
          <w:kern w:val="0"/>
          <w:sz w:val="30"/>
          <w:szCs w:val="30"/>
          <w:lang w:val="zh-TW" w:bidi="zh-TW"/>
        </w:rPr>
        <w:t xml:space="preserve">  </w:t>
      </w:r>
      <w:r>
        <w:rPr>
          <w:rFonts w:hint="eastAsia" w:ascii="仿宋_GB2312" w:hAnsi="仿宋_GB2312" w:eastAsia="仿宋_GB2312" w:cs="仿宋_GB2312"/>
          <w:kern w:val="0"/>
          <w:sz w:val="30"/>
          <w:szCs w:val="30"/>
          <w:lang w:val="en-US" w:eastAsia="zh-CN" w:bidi="zh-TW"/>
        </w:rPr>
        <w:t>袁  雯</w:t>
      </w:r>
    </w:p>
    <w:p w14:paraId="5DBAD8C9">
      <w:pP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lang w:eastAsia="zh-CN"/>
        </w:rPr>
        <w:t>年</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lang w:eastAsia="zh-CN"/>
        </w:rPr>
        <w:t>月）</w:t>
      </w:r>
    </w:p>
    <w:p w14:paraId="53DB773F">
      <w:pPr>
        <w:keepNext w:val="0"/>
        <w:keepLines w:val="0"/>
        <w:pageBreakBefore w:val="0"/>
        <w:kinsoku/>
        <w:wordWrap/>
        <w:overflowPunct/>
        <w:topLinePunct w:val="0"/>
        <w:autoSpaceDE/>
        <w:autoSpaceDN/>
        <w:bidi w:val="0"/>
        <w:adjustRightInd/>
        <w:snapToGrid w:val="0"/>
        <w:spacing w:beforeAutospacing="0" w:afterAutospacing="0" w:line="240" w:lineRule="auto"/>
        <w:ind w:right="0" w:rightChars="0" w:firstLine="562" w:firstLineChars="200"/>
        <w:jc w:val="left"/>
        <w:textAlignment w:val="auto"/>
        <w:rPr>
          <w:rFonts w:hint="eastAsia" w:ascii="仿宋" w:hAnsi="仿宋" w:eastAsia="仿宋" w:cs="仿宋"/>
          <w:b/>
          <w:sz w:val="28"/>
          <w:szCs w:val="28"/>
        </w:rPr>
      </w:pPr>
      <w:r>
        <w:rPr>
          <w:rFonts w:hint="eastAsia" w:ascii="仿宋" w:hAnsi="仿宋" w:eastAsia="仿宋" w:cs="仿宋"/>
          <w:b/>
          <w:sz w:val="28"/>
          <w:szCs w:val="28"/>
        </w:rPr>
        <w:t>一、问题的提出</w:t>
      </w:r>
    </w:p>
    <w:p w14:paraId="1A37CDBD">
      <w:pPr>
        <w:keepNext w:val="0"/>
        <w:keepLines w:val="0"/>
        <w:pageBreakBefore w:val="0"/>
        <w:kinsoku/>
        <w:wordWrap/>
        <w:overflowPunct/>
        <w:topLinePunct w:val="0"/>
        <w:autoSpaceDE/>
        <w:autoSpaceDN/>
        <w:bidi w:val="0"/>
        <w:adjustRightInd/>
        <w:snapToGrid w:val="0"/>
        <w:spacing w:beforeAutospacing="0" w:afterAutospacing="0" w:line="240" w:lineRule="auto"/>
        <w:ind w:right="0" w:righ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作为课程改革的关键领域，作业链接“教学”与“评价”。随着基础教育对新课</w:t>
      </w:r>
      <w:r>
        <w:rPr>
          <w:rFonts w:hint="eastAsia" w:ascii="仿宋" w:hAnsi="仿宋" w:eastAsia="仿宋" w:cs="仿宋"/>
          <w:sz w:val="28"/>
          <w:szCs w:val="28"/>
        </w:rPr>
        <w:t>改要求的逐步落实</w:t>
      </w:r>
      <w:r>
        <w:rPr>
          <w:rFonts w:hint="eastAsia" w:ascii="仿宋" w:hAnsi="仿宋" w:eastAsia="仿宋" w:cs="仿宋"/>
          <w:sz w:val="28"/>
          <w:szCs w:val="28"/>
          <w:lang w:eastAsia="zh-CN"/>
        </w:rPr>
        <w:t>，</w:t>
      </w:r>
      <w:r>
        <w:rPr>
          <w:rFonts w:hint="eastAsia" w:ascii="仿宋" w:hAnsi="仿宋" w:eastAsia="仿宋" w:cs="仿宋"/>
          <w:sz w:val="28"/>
          <w:szCs w:val="28"/>
        </w:rPr>
        <w:t>学校建设新课堂文化</w:t>
      </w:r>
      <w:r>
        <w:rPr>
          <w:rFonts w:hint="eastAsia" w:ascii="仿宋" w:hAnsi="仿宋" w:eastAsia="仿宋" w:cs="仿宋"/>
          <w:sz w:val="28"/>
          <w:szCs w:val="28"/>
          <w:lang w:eastAsia="zh-CN"/>
        </w:rPr>
        <w:t>，</w:t>
      </w:r>
      <w:r>
        <w:rPr>
          <w:rFonts w:hint="eastAsia" w:ascii="仿宋" w:hAnsi="仿宋" w:eastAsia="仿宋" w:cs="仿宋"/>
          <w:sz w:val="28"/>
          <w:szCs w:val="28"/>
        </w:rPr>
        <w:t>教师更多关注孩子核心素养的发展“课堂破冰”正在进行时。然而，“教学五环节”之一的“作业”尚未能赶上课改步伐</w:t>
      </w:r>
      <w:r>
        <w:rPr>
          <w:rFonts w:hint="eastAsia" w:ascii="仿宋" w:hAnsi="仿宋" w:eastAsia="仿宋" w:cs="仿宋"/>
          <w:sz w:val="28"/>
          <w:szCs w:val="28"/>
          <w:lang w:eastAsia="zh-CN"/>
        </w:rPr>
        <w:t>：</w:t>
      </w:r>
      <w:r>
        <w:rPr>
          <w:rFonts w:hint="eastAsia" w:ascii="仿宋" w:hAnsi="仿宋" w:eastAsia="仿宋" w:cs="仿宋"/>
          <w:sz w:val="28"/>
          <w:szCs w:val="28"/>
        </w:rPr>
        <w:t>在学界层面,亟需深入且具有说服力的作业理论</w:t>
      </w:r>
      <w:r>
        <w:rPr>
          <w:rFonts w:hint="eastAsia" w:ascii="仿宋" w:hAnsi="仿宋" w:eastAsia="仿宋" w:cs="仿宋"/>
          <w:sz w:val="28"/>
          <w:szCs w:val="28"/>
          <w:lang w:eastAsia="zh-CN"/>
        </w:rPr>
        <w:t>；</w:t>
      </w:r>
      <w:r>
        <w:rPr>
          <w:rFonts w:hint="eastAsia" w:ascii="仿宋" w:hAnsi="仿宋" w:eastAsia="仿宋" w:cs="仿宋"/>
          <w:sz w:val="28"/>
          <w:szCs w:val="28"/>
        </w:rPr>
        <w:t>在教师层面</w:t>
      </w:r>
      <w:r>
        <w:rPr>
          <w:rFonts w:hint="eastAsia" w:ascii="仿宋" w:hAnsi="仿宋" w:eastAsia="仿宋" w:cs="仿宋"/>
          <w:sz w:val="28"/>
          <w:szCs w:val="28"/>
          <w:lang w:eastAsia="zh-CN"/>
        </w:rPr>
        <w:t>，</w:t>
      </w:r>
      <w:r>
        <w:rPr>
          <w:rFonts w:hint="eastAsia" w:ascii="仿宋" w:hAnsi="仿宋" w:eastAsia="仿宋" w:cs="仿宋"/>
          <w:sz w:val="28"/>
          <w:szCs w:val="28"/>
        </w:rPr>
        <w:t>所设计的“机械性</w:t>
      </w:r>
      <w:bookmarkStart w:id="0" w:name="_GoBack"/>
      <w:bookmarkEnd w:id="0"/>
      <w:r>
        <w:rPr>
          <w:rFonts w:hint="eastAsia" w:ascii="仿宋" w:hAnsi="仿宋" w:eastAsia="仿宋" w:cs="仿宋"/>
          <w:sz w:val="28"/>
          <w:szCs w:val="28"/>
        </w:rPr>
        <w:t>”作业过多</w:t>
      </w:r>
      <w:r>
        <w:rPr>
          <w:rFonts w:hint="eastAsia" w:ascii="仿宋" w:hAnsi="仿宋" w:eastAsia="仿宋" w:cs="仿宋"/>
          <w:sz w:val="28"/>
          <w:szCs w:val="28"/>
          <w:lang w:eastAsia="zh-CN"/>
        </w:rPr>
        <w:t>，</w:t>
      </w:r>
      <w:r>
        <w:rPr>
          <w:rFonts w:hint="eastAsia" w:ascii="仿宋" w:hAnsi="仿宋" w:eastAsia="仿宋" w:cs="仿宋"/>
          <w:sz w:val="28"/>
          <w:szCs w:val="28"/>
        </w:rPr>
        <w:t>布置作业常会信手拈来</w:t>
      </w:r>
      <w:r>
        <w:rPr>
          <w:rFonts w:hint="eastAsia" w:ascii="仿宋" w:hAnsi="仿宋" w:eastAsia="仿宋" w:cs="仿宋"/>
          <w:sz w:val="28"/>
          <w:szCs w:val="28"/>
          <w:lang w:eastAsia="zh-CN"/>
        </w:rPr>
        <w:t>，</w:t>
      </w:r>
      <w:r>
        <w:rPr>
          <w:rFonts w:hint="eastAsia" w:ascii="仿宋" w:hAnsi="仿宋" w:eastAsia="仿宋" w:cs="仿宋"/>
          <w:sz w:val="28"/>
          <w:szCs w:val="28"/>
        </w:rPr>
        <w:t>在作业完成时间、作业量上缺乏科学性</w:t>
      </w:r>
      <w:r>
        <w:rPr>
          <w:rFonts w:hint="eastAsia" w:ascii="仿宋" w:hAnsi="仿宋" w:eastAsia="仿宋" w:cs="仿宋"/>
          <w:sz w:val="28"/>
          <w:szCs w:val="28"/>
          <w:lang w:eastAsia="zh-CN"/>
        </w:rPr>
        <w:t>；</w:t>
      </w:r>
      <w:r>
        <w:rPr>
          <w:rFonts w:hint="eastAsia" w:ascii="仿宋" w:hAnsi="仿宋" w:eastAsia="仿宋" w:cs="仿宋"/>
          <w:sz w:val="28"/>
          <w:szCs w:val="28"/>
        </w:rPr>
        <w:t>在孩子层面,作业成为厌学理由和思维扼杀的一根稻草。</w:t>
      </w:r>
    </w:p>
    <w:p w14:paraId="771589E4">
      <w:pPr>
        <w:keepNext w:val="0"/>
        <w:keepLines w:val="0"/>
        <w:pageBreakBefore w:val="0"/>
        <w:kinsoku/>
        <w:wordWrap/>
        <w:overflowPunct/>
        <w:topLinePunct w:val="0"/>
        <w:autoSpaceDE/>
        <w:autoSpaceDN/>
        <w:bidi w:val="0"/>
        <w:adjustRightInd/>
        <w:snapToGrid w:val="0"/>
        <w:spacing w:beforeAutospacing="0" w:afterAutospacing="0" w:line="240" w:lineRule="auto"/>
        <w:ind w:right="0" w:righ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作业设计与实施质量的提升不仅有助于提高作业效果，更有助于减轻过重的作业负担。为此我们对</w:t>
      </w:r>
      <w:r>
        <w:rPr>
          <w:rFonts w:hint="eastAsia" w:ascii="仿宋" w:hAnsi="仿宋" w:eastAsia="仿宋" w:cs="仿宋"/>
          <w:sz w:val="28"/>
          <w:szCs w:val="28"/>
          <w:lang w:val="en-US" w:eastAsia="zh-CN"/>
        </w:rPr>
        <w:t>“核心素养导向的小学英语作业创新设计</w:t>
      </w:r>
      <w:r>
        <w:rPr>
          <w:rFonts w:hint="eastAsia" w:ascii="仿宋" w:hAnsi="仿宋" w:eastAsia="仿宋" w:cs="仿宋"/>
          <w:sz w:val="28"/>
          <w:szCs w:val="28"/>
          <w:lang w:val="en-US" w:eastAsia="zh-CN"/>
        </w:rPr>
        <w:t>”这一课题开展了研究。</w:t>
      </w:r>
    </w:p>
    <w:p w14:paraId="6EB993CA">
      <w:pPr>
        <w:keepNext w:val="0"/>
        <w:keepLines w:val="0"/>
        <w:pageBreakBefore w:val="0"/>
        <w:kinsoku/>
        <w:wordWrap/>
        <w:overflowPunct/>
        <w:topLinePunct w:val="0"/>
        <w:autoSpaceDE/>
        <w:autoSpaceDN/>
        <w:bidi w:val="0"/>
        <w:adjustRightInd/>
        <w:snapToGrid w:val="0"/>
        <w:spacing w:beforeAutospacing="0" w:afterAutospacing="0" w:line="240" w:lineRule="auto"/>
        <w:ind w:right="0" w:rightChars="0" w:firstLine="560" w:firstLineChars="200"/>
        <w:textAlignment w:val="auto"/>
        <w:rPr>
          <w:rFonts w:hint="eastAsia" w:ascii="仿宋" w:hAnsi="仿宋" w:eastAsia="仿宋" w:cs="仿宋"/>
          <w:b/>
          <w:bCs/>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r>
        <w:rPr>
          <w:rFonts w:hint="eastAsia" w:ascii="仿宋" w:hAnsi="仿宋" w:eastAsia="仿宋" w:cs="仿宋"/>
          <w:b/>
          <w:bCs/>
          <w:sz w:val="28"/>
          <w:szCs w:val="28"/>
        </w:rPr>
        <w:t>解决问题的过程与方法</w:t>
      </w:r>
    </w:p>
    <w:p w14:paraId="72CC1810">
      <w:pPr>
        <w:keepNext w:val="0"/>
        <w:keepLines w:val="0"/>
        <w:pageBreakBefore w:val="0"/>
        <w:kinsoku/>
        <w:wordWrap/>
        <w:overflowPunct/>
        <w:topLinePunct w:val="0"/>
        <w:autoSpaceDE/>
        <w:autoSpaceDN/>
        <w:bidi w:val="0"/>
        <w:adjustRightInd/>
        <w:snapToGrid w:val="0"/>
        <w:spacing w:beforeAutospacing="0" w:afterAutospacing="0" w:line="240" w:lineRule="auto"/>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基于“双减”政策与核心素养要求，课题组通过问卷调查（覆盖3-6年级300名学生）和教师访谈发现</w:t>
      </w:r>
      <w:r>
        <w:rPr>
          <w:rFonts w:hint="eastAsia" w:ascii="仿宋" w:hAnsi="仿宋" w:eastAsia="仿宋" w:cs="仿宋"/>
          <w:sz w:val="28"/>
          <w:szCs w:val="28"/>
          <w:lang w:val="en-US" w:eastAsia="zh-CN"/>
        </w:rPr>
        <w:t>目前小学英语</w:t>
      </w:r>
      <w:r>
        <w:rPr>
          <w:rFonts w:hint="eastAsia" w:ascii="仿宋" w:hAnsi="仿宋" w:eastAsia="仿宋" w:cs="仿宋"/>
          <w:sz w:val="28"/>
          <w:szCs w:val="28"/>
        </w:rPr>
        <w:t>作业存在三大问题：</w:t>
      </w:r>
    </w:p>
    <w:p w14:paraId="023158EC">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40" w:lineRule="auto"/>
        <w:ind w:right="0" w:rightChars="0" w:firstLine="562"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1.如何将推动理论与实践的充分结合。</w:t>
      </w:r>
    </w:p>
    <w:p w14:paraId="72D18DFB">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40" w:lineRule="auto"/>
        <w:ind w:right="0" w:rightChars="0" w:firstLine="562"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b/>
          <w:color w:val="auto"/>
          <w:sz w:val="28"/>
          <w:szCs w:val="28"/>
          <w:lang w:val="en-US" w:eastAsia="zh-CN"/>
        </w:rPr>
        <w:t>2.如何实现传统与创新的有效突破。</w:t>
      </w:r>
    </w:p>
    <w:p w14:paraId="5A51635E">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40" w:lineRule="auto"/>
        <w:ind w:right="0" w:rightChars="0" w:firstLine="562" w:firstLineChars="200"/>
        <w:textAlignment w:val="auto"/>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3.如何开拓作业与素养的学科路</w:t>
      </w:r>
    </w:p>
    <w:p w14:paraId="2C5D15E6">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40" w:lineRule="auto"/>
        <w:ind w:right="0" w:rightChars="0" w:firstLine="560" w:firstLineChars="200"/>
        <w:textAlignment w:val="auto"/>
        <w:rPr>
          <w:rFonts w:hint="eastAsia" w:ascii="仿宋" w:hAnsi="仿宋" w:eastAsia="仿宋" w:cs="仿宋"/>
          <w:b/>
          <w:color w:val="auto"/>
          <w:sz w:val="28"/>
          <w:szCs w:val="28"/>
          <w:lang w:val="en-US" w:eastAsia="zh-CN"/>
        </w:rPr>
      </w:pPr>
      <w:r>
        <w:rPr>
          <w:rFonts w:hint="eastAsia" w:ascii="仿宋" w:hAnsi="仿宋" w:eastAsia="仿宋" w:cs="仿宋"/>
          <w:sz w:val="28"/>
          <w:szCs w:val="28"/>
          <w:lang w:val="en-US" w:eastAsia="zh-CN"/>
        </w:rPr>
        <w:t>针对以上三方面的问题，我们分为三个阶段进行研究与突破：</w:t>
      </w:r>
    </w:p>
    <w:p w14:paraId="127071DC">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right="0" w:righ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第一阶段：</w:t>
      </w:r>
      <w:r>
        <w:rPr>
          <w:rFonts w:hint="eastAsia" w:ascii="仿宋" w:hAnsi="仿宋" w:eastAsia="仿宋" w:cs="仿宋"/>
          <w:sz w:val="28"/>
          <w:szCs w:val="28"/>
        </w:rPr>
        <w:t>推动理论与实践的充分结合</w:t>
      </w:r>
    </w:p>
    <w:p w14:paraId="02B9D8A0">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right="0" w:righ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（一）深入理论研究</w:t>
      </w:r>
    </w:p>
    <w:p w14:paraId="03489C4C">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通过系统梳理国内外相关理论文献，建立理论资料库。邀请专家开展讲座，组织课题组成员进行理论研讨，深度解读核心素养内涵、作业设计原理等理论知识，确保团队对理论的精准把握。</w:t>
      </w:r>
    </w:p>
    <w:p w14:paraId="469749C3">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right="0" w:righ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（二）开展实践调研</w:t>
      </w:r>
    </w:p>
    <w:p w14:paraId="33A0285A">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采用问卷调查、访谈、课堂观察等方法，对多所小学英语作业设计现状进行调研，了解当前作业设计中存在的问题。结合调研结果，选取试点学校，开展基于核心素养导向的英语作业设计实践活动，将理论初步应用于实践。</w:t>
      </w:r>
    </w:p>
    <w:p w14:paraId="594380BE">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right="0" w:righ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（三）建立反馈机制</w:t>
      </w:r>
    </w:p>
    <w:p w14:paraId="49D828E7">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在实践过程中，定期收集师生对作业设计的反馈意见，分析作业实施效果与理论预期的差异。根据反馈，邀请理论专家和一线教师共同研讨，对作业设计方案进行调整和优化，形成理论 - 实践 - 反馈 - 优化的循环模式，促进理论与实践深度融合。</w:t>
      </w:r>
    </w:p>
    <w:p w14:paraId="37241087">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right="0" w:righ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第二阶段：</w:t>
      </w:r>
      <w:r>
        <w:rPr>
          <w:rFonts w:hint="eastAsia" w:ascii="仿宋" w:hAnsi="仿宋" w:eastAsia="仿宋" w:cs="仿宋"/>
          <w:sz w:val="28"/>
          <w:szCs w:val="28"/>
        </w:rPr>
        <w:t>实现传统与创新的有效突破</w:t>
      </w:r>
    </w:p>
    <w:p w14:paraId="35E0D3C3">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right="0" w:righ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（一）分析传统作业利弊</w:t>
      </w:r>
    </w:p>
    <w:p w14:paraId="424AB5C4">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对传统小学英语作业进行分类整理和案例分析，总结其在知识巩固、技能训练等方面的优势，同时梳理其存在的形式单一、缺乏趣味性和实践性等问题，明确传统作业的改进方向。</w:t>
      </w:r>
    </w:p>
    <w:p w14:paraId="798DC09C">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right="0" w:righ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二</w:t>
      </w:r>
      <w:r>
        <w:rPr>
          <w:rFonts w:hint="eastAsia" w:ascii="仿宋" w:hAnsi="仿宋" w:eastAsia="仿宋" w:cs="仿宋"/>
          <w:sz w:val="28"/>
          <w:szCs w:val="28"/>
        </w:rPr>
        <w:t>）渐进式融合创新</w:t>
      </w:r>
    </w:p>
    <w:p w14:paraId="17538EAE">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在保留传统作业优势的基础上，逐步将创新元素融入作业设计。先进行小规模的试点创新，再进行推广和优化，实现传统与创新的有机结合与有效突破。</w:t>
      </w:r>
    </w:p>
    <w:p w14:paraId="7A1C15C4">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right="0" w:righ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第三阶段：</w:t>
      </w:r>
      <w:r>
        <w:rPr>
          <w:rFonts w:hint="eastAsia" w:ascii="仿宋" w:hAnsi="仿宋" w:eastAsia="仿宋" w:cs="仿宋"/>
          <w:sz w:val="28"/>
          <w:szCs w:val="28"/>
        </w:rPr>
        <w:t>开拓作业与素养的学科路径</w:t>
      </w:r>
    </w:p>
    <w:p w14:paraId="4412822D">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right="0" w:righ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（一）设计素养导向作业</w:t>
      </w:r>
    </w:p>
    <w:p w14:paraId="0A11D652">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根据素养培养目标，设计多样化的作业类型。例如，通过英语绘本阅读作业提升学生的语言能力和文化意识；设置英语辩论、故事创编等作业锻炼学生的思维品质；布置小组合作完成英语项目作业，培养学生的学习能力和合作能力。同时，在作业设计中注重情境创设，让学生在真实或模拟的情境中运用英语，提升综合素养。</w:t>
      </w:r>
    </w:p>
    <w:p w14:paraId="3DA4B8D6">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right="0" w:righ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（三）构建评价体系</w:t>
      </w:r>
    </w:p>
    <w:p w14:paraId="4E99CE25">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建立多元化的作业评价体系，改变以往单一的分数评价方式。评价内容涵盖学生的作业完成过程、作业成果质量、核心素养发展情况等方面；评价主体包括教师评价、学生自评、互评以及家长评价；评价方式采用等级制、评语制等，全面、客观地反映学生在作业过程中核心素养的发展情况，根据评价结果及时调整作业设计策略，优化作业与素养培养的路径。</w:t>
      </w:r>
    </w:p>
    <w:p w14:paraId="168DDFB0">
      <w:pPr>
        <w:keepNext w:val="0"/>
        <w:keepLines w:val="0"/>
        <w:pageBreakBefore w:val="0"/>
        <w:kinsoku/>
        <w:wordWrap/>
        <w:overflowPunct/>
        <w:topLinePunct w:val="0"/>
        <w:autoSpaceDE/>
        <w:autoSpaceDN/>
        <w:bidi w:val="0"/>
        <w:adjustRightInd/>
        <w:snapToGrid w:val="0"/>
        <w:spacing w:beforeAutospacing="0" w:afterAutospacing="0" w:line="240" w:lineRule="auto"/>
        <w:ind w:right="0" w:righ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71337912">
      <w:pPr>
        <w:keepNext w:val="0"/>
        <w:keepLines w:val="0"/>
        <w:pageBreakBefore w:val="0"/>
        <w:numPr>
          <w:ilvl w:val="0"/>
          <w:numId w:val="1"/>
        </w:numPr>
        <w:kinsoku/>
        <w:wordWrap/>
        <w:overflowPunct/>
        <w:topLinePunct w:val="0"/>
        <w:autoSpaceDE/>
        <w:autoSpaceDN/>
        <w:bidi w:val="0"/>
        <w:adjustRightInd/>
        <w:snapToGrid w:val="0"/>
        <w:spacing w:beforeAutospacing="0" w:afterAutospacing="0" w:line="240" w:lineRule="auto"/>
        <w:ind w:right="0" w:rightChars="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成果的主要内容</w:t>
      </w:r>
    </w:p>
    <w:p w14:paraId="70373E78">
      <w:pPr>
        <w:keepNext w:val="0"/>
        <w:keepLines w:val="0"/>
        <w:pageBreakBefore w:val="0"/>
        <w:widowControl/>
        <w:kinsoku/>
        <w:wordWrap/>
        <w:overflowPunct/>
        <w:topLinePunct w:val="0"/>
        <w:autoSpaceDE/>
        <w:autoSpaceDN/>
        <w:bidi w:val="0"/>
        <w:adjustRightInd/>
        <w:snapToGrid w:val="0"/>
        <w:spacing w:beforeAutospacing="0" w:afterAutospacing="0" w:line="240" w:lineRule="auto"/>
        <w:ind w:firstLine="536"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2023年10月，《</w:t>
      </w:r>
      <w:r>
        <w:rPr>
          <w:rFonts w:hint="eastAsia" w:ascii="仿宋" w:hAnsi="仿宋" w:eastAsia="仿宋" w:cs="仿宋"/>
          <w:spacing w:val="-6"/>
          <w:sz w:val="28"/>
          <w:szCs w:val="28"/>
        </w:rPr>
        <w:t>核心素养导向的小学英语作业创新设计的实践研究</w:t>
      </w:r>
      <w:r>
        <w:rPr>
          <w:rFonts w:hint="eastAsia" w:ascii="仿宋" w:hAnsi="仿宋" w:eastAsia="仿宋" w:cs="仿宋"/>
          <w:spacing w:val="-6"/>
          <w:sz w:val="28"/>
          <w:szCs w:val="28"/>
          <w:lang w:val="en-US" w:eastAsia="zh-CN"/>
        </w:rPr>
        <w:t>》</w:t>
      </w:r>
      <w:r>
        <w:rPr>
          <w:rFonts w:hint="eastAsia" w:ascii="仿宋" w:hAnsi="仿宋" w:eastAsia="仿宋" w:cs="仿宋"/>
          <w:spacing w:val="-6"/>
          <w:sz w:val="28"/>
          <w:szCs w:val="28"/>
        </w:rPr>
        <w:t>这一</w:t>
      </w:r>
      <w:r>
        <w:rPr>
          <w:rFonts w:hint="eastAsia" w:ascii="仿宋" w:hAnsi="仿宋" w:eastAsia="仿宋" w:cs="仿宋"/>
          <w:spacing w:val="-6"/>
          <w:sz w:val="28"/>
          <w:szCs w:val="28"/>
          <w:lang w:val="en-US" w:eastAsia="zh-CN"/>
        </w:rPr>
        <w:t>课题研究通过</w:t>
      </w:r>
      <w:r>
        <w:rPr>
          <w:rFonts w:hint="eastAsia" w:ascii="仿宋" w:hAnsi="仿宋" w:eastAsia="仿宋" w:cs="仿宋"/>
          <w:spacing w:val="-6"/>
          <w:sz w:val="28"/>
          <w:szCs w:val="28"/>
        </w:rPr>
        <w:t>常州市教育科学“十四五”规划第二批备案课题，经过</w:t>
      </w:r>
      <w:r>
        <w:rPr>
          <w:rFonts w:hint="eastAsia" w:ascii="仿宋" w:hAnsi="仿宋" w:eastAsia="仿宋" w:cs="仿宋"/>
          <w:spacing w:val="-6"/>
          <w:sz w:val="28"/>
          <w:szCs w:val="28"/>
          <w:lang w:val="en-US" w:eastAsia="zh-CN"/>
        </w:rPr>
        <w:t>三</w:t>
      </w:r>
      <w:r>
        <w:rPr>
          <w:rFonts w:hint="eastAsia" w:ascii="仿宋" w:hAnsi="仿宋" w:eastAsia="仿宋" w:cs="仿宋"/>
          <w:spacing w:val="-6"/>
          <w:sz w:val="28"/>
          <w:szCs w:val="28"/>
        </w:rPr>
        <w:t>年的实践与探索，取得了以下方面的成果和效果：</w:t>
      </w:r>
    </w:p>
    <w:p w14:paraId="32D17F92">
      <w:pPr>
        <w:keepNext w:val="0"/>
        <w:keepLines w:val="0"/>
        <w:pageBreakBefore w:val="0"/>
        <w:widowControl/>
        <w:numPr>
          <w:numId w:val="0"/>
        </w:numPr>
        <w:kinsoku/>
        <w:wordWrap/>
        <w:overflowPunct/>
        <w:topLinePunct w:val="0"/>
        <w:autoSpaceDE/>
        <w:autoSpaceDN/>
        <w:bidi w:val="0"/>
        <w:adjustRightInd/>
        <w:snapToGrid w:val="0"/>
        <w:spacing w:beforeAutospacing="0" w:afterAutospacing="0" w:line="240" w:lineRule="auto"/>
        <w:ind w:firstLine="538" w:firstLineChars="200"/>
        <w:textAlignment w:val="auto"/>
        <w:rPr>
          <w:rFonts w:hint="eastAsia" w:ascii="仿宋" w:hAnsi="仿宋" w:eastAsia="仿宋" w:cs="仿宋"/>
          <w:spacing w:val="-6"/>
          <w:sz w:val="28"/>
          <w:szCs w:val="28"/>
        </w:rPr>
      </w:pPr>
      <w:r>
        <w:rPr>
          <w:rFonts w:hint="eastAsia" w:ascii="仿宋" w:hAnsi="仿宋" w:eastAsia="仿宋" w:cs="仿宋"/>
          <w:b/>
          <w:bCs/>
          <w:spacing w:val="-6"/>
          <w:sz w:val="28"/>
          <w:szCs w:val="28"/>
        </w:rPr>
        <w:t>（一）理论成果</w:t>
      </w:r>
      <w:r>
        <w:rPr>
          <w:rFonts w:hint="eastAsia" w:ascii="仿宋" w:hAnsi="仿宋" w:eastAsia="仿宋" w:cs="仿宋"/>
          <w:b/>
          <w:bCs/>
          <w:spacing w:val="-6"/>
          <w:sz w:val="28"/>
          <w:szCs w:val="28"/>
          <w:lang w:eastAsia="zh-CN"/>
        </w:rPr>
        <w:t>：</w:t>
      </w:r>
      <w:r>
        <w:rPr>
          <w:rFonts w:hint="eastAsia" w:ascii="仿宋" w:hAnsi="仿宋" w:eastAsia="仿宋" w:cs="仿宋"/>
          <w:spacing w:val="-6"/>
          <w:sz w:val="28"/>
          <w:szCs w:val="28"/>
        </w:rPr>
        <w:t xml:space="preserve">构建了核心素养导向的作业设计框架 </w:t>
      </w:r>
    </w:p>
    <w:p w14:paraId="7CE5AA2D">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auto"/>
        <w:ind w:firstLine="536" w:firstLineChars="200"/>
        <w:textAlignment w:val="auto"/>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rPr>
        <w:t>结合英语学科核心素养，形成了系统化的作业设计原则和策略。明确了 “目标 - 内容 - 形式 - 评价” 四位一体的作业设计原则，填补了区域内小学英语作业设计理论在核心素养导向下的细化研究空白，为后续同类研究提供了可借鉴的理论范式。</w:t>
      </w:r>
    </w:p>
    <w:p w14:paraId="61EBD8B2">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auto"/>
        <w:ind w:firstLine="562" w:firstLineChars="200"/>
        <w:textAlignment w:val="auto"/>
        <w:rPr>
          <w:rFonts w:hint="eastAsia" w:ascii="仿宋" w:hAnsi="仿宋" w:eastAsia="仿宋" w:cs="仿宋"/>
          <w:b/>
          <w:bCs/>
          <w:kern w:val="0"/>
          <w:sz w:val="28"/>
          <w:szCs w:val="28"/>
          <w:lang w:val="en-US" w:eastAsia="zh-CN" w:bidi="ar"/>
        </w:rPr>
      </w:pPr>
      <w:r>
        <w:rPr>
          <w:rFonts w:hint="eastAsia" w:ascii="仿宋" w:hAnsi="仿宋" w:eastAsia="仿宋" w:cs="仿宋"/>
          <w:b/>
          <w:bCs/>
          <w:kern w:val="0"/>
          <w:sz w:val="28"/>
          <w:szCs w:val="28"/>
          <w:lang w:val="en-US" w:eastAsia="zh-CN" w:bidi="ar"/>
        </w:rPr>
        <w:t>（二）实践成果：</w:t>
      </w:r>
    </w:p>
    <w:p w14:paraId="3A49BD25">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240" w:lineRule="auto"/>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 </w:t>
      </w:r>
      <w:r>
        <w:rPr>
          <w:rFonts w:hint="eastAsia" w:ascii="仿宋" w:hAnsi="仿宋" w:eastAsia="仿宋" w:cs="仿宋"/>
          <w:sz w:val="28"/>
          <w:szCs w:val="28"/>
        </w:rPr>
        <w:t>开发多样化作业类型</w:t>
      </w:r>
    </w:p>
    <w:p w14:paraId="29224DD5">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打破传统书面作业主导的模式，创新设计出项目式、游戏化、跨学科、实践探究等特色作业。例如，录制英语短视频介绍中国文化，既提升了英语综合运用能力，又增强了文化自信；英语单词闯关游戏作业，借助小程序实现线上趣味学习，有效激发了学生的学习积极性，作业完成率从课题初期的 75% 提升至 92%。</w:t>
      </w:r>
    </w:p>
    <w:p w14:paraId="044583EF">
      <w:pPr>
        <w:pStyle w:val="4"/>
        <w:keepNext w:val="0"/>
        <w:keepLines w:val="0"/>
        <w:pageBreakBefore w:val="0"/>
        <w:widowControl/>
        <w:numPr>
          <w:ilvl w:val="0"/>
          <w:numId w:val="2"/>
        </w:numPr>
        <w:suppressLineNumbers w:val="0"/>
        <w:kinsoku/>
        <w:wordWrap/>
        <w:overflowPunct/>
        <w:topLinePunct w:val="0"/>
        <w:autoSpaceDE/>
        <w:autoSpaceDN/>
        <w:bidi w:val="0"/>
        <w:adjustRightInd/>
        <w:snapToGrid w:val="0"/>
        <w:spacing w:before="0" w:beforeAutospacing="0" w:afterAutospacing="0" w:line="240" w:lineRule="auto"/>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建立动态化作业实施流程</w:t>
      </w:r>
    </w:p>
    <w:p w14:paraId="530B7BAF">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形成 “需求调研-分层设计-协同实施-多元评价-优化改进”的闭环作业实施流程。在试点班级推行分层作业，根据学生英语水平设计基础巩固、能力提升、拓展创新三类作业，满足不同层次学生需求。</w:t>
      </w:r>
    </w:p>
    <w:p w14:paraId="3F483C82">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240" w:lineRule="auto"/>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三</w:t>
      </w:r>
      <w:r>
        <w:rPr>
          <w:rFonts w:hint="eastAsia" w:ascii="仿宋" w:hAnsi="仿宋" w:eastAsia="仿宋" w:cs="仿宋"/>
          <w:sz w:val="28"/>
          <w:szCs w:val="28"/>
        </w:rPr>
        <w:t>）学生发展：</w:t>
      </w:r>
    </w:p>
    <w:p w14:paraId="0133B011">
      <w:pPr>
        <w:keepNext w:val="0"/>
        <w:keepLines w:val="0"/>
        <w:pageBreakBefore w:val="0"/>
        <w:widowControl/>
        <w:kinsoku/>
        <w:wordWrap/>
        <w:overflowPunct/>
        <w:topLinePunct w:val="0"/>
        <w:autoSpaceDE/>
        <w:autoSpaceDN/>
        <w:bidi w:val="0"/>
        <w:adjustRightInd/>
        <w:snapToGrid w:val="0"/>
        <w:spacing w:beforeAutospacing="0" w:afterAutospacing="0" w:line="240" w:lineRule="auto"/>
        <w:ind w:firstLine="536" w:firstLineChars="200"/>
        <w:textAlignment w:val="auto"/>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rPr>
        <w:t>创新作业形式（如英语绘本创作、短剧表演等）增强了学生的参与度和自主学习能力。</w:t>
      </w:r>
      <w:r>
        <w:rPr>
          <w:rFonts w:hint="eastAsia" w:ascii="仿宋" w:hAnsi="仿宋" w:eastAsia="仿宋" w:cs="仿宋"/>
          <w:spacing w:val="-6"/>
          <w:sz w:val="28"/>
          <w:szCs w:val="28"/>
          <w:lang w:val="en-US" w:eastAsia="zh-CN"/>
        </w:rPr>
        <w:t>特别是之前作业拖拉的孩子，也有了参与作业的热情。</w:t>
      </w:r>
    </w:p>
    <w:p w14:paraId="79935FDA">
      <w:pPr>
        <w:keepNext w:val="0"/>
        <w:keepLines w:val="0"/>
        <w:pageBreakBefore w:val="0"/>
        <w:widowControl/>
        <w:kinsoku/>
        <w:wordWrap/>
        <w:overflowPunct/>
        <w:topLinePunct w:val="0"/>
        <w:autoSpaceDE/>
        <w:autoSpaceDN/>
        <w:bidi w:val="0"/>
        <w:adjustRightInd/>
        <w:snapToGrid w:val="0"/>
        <w:spacing w:beforeAutospacing="0" w:afterAutospacing="0" w:line="240" w:lineRule="auto"/>
        <w:ind w:firstLine="536"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通过创新作业的设计和运用，发现部分</w:t>
      </w:r>
      <w:r>
        <w:rPr>
          <w:rFonts w:hint="eastAsia" w:ascii="仿宋" w:hAnsi="仿宋" w:eastAsia="仿宋" w:cs="仿宋"/>
          <w:spacing w:val="-6"/>
          <w:sz w:val="28"/>
          <w:szCs w:val="28"/>
        </w:rPr>
        <w:t>学生在语言运用、跨文化理解、批判性思维等方面</w:t>
      </w:r>
      <w:r>
        <w:rPr>
          <w:rFonts w:hint="eastAsia" w:ascii="仿宋" w:hAnsi="仿宋" w:eastAsia="仿宋" w:cs="仿宋"/>
          <w:spacing w:val="-6"/>
          <w:sz w:val="28"/>
          <w:szCs w:val="28"/>
          <w:lang w:val="en-US" w:eastAsia="zh-CN"/>
        </w:rPr>
        <w:t>的</w:t>
      </w:r>
      <w:r>
        <w:rPr>
          <w:rFonts w:hint="eastAsia" w:ascii="仿宋" w:hAnsi="仿宋" w:eastAsia="仿宋" w:cs="仿宋"/>
          <w:spacing w:val="-6"/>
          <w:sz w:val="28"/>
          <w:szCs w:val="28"/>
        </w:rPr>
        <w:t>表现更</w:t>
      </w:r>
      <w:r>
        <w:rPr>
          <w:rFonts w:hint="eastAsia" w:ascii="仿宋" w:hAnsi="仿宋" w:eastAsia="仿宋" w:cs="仿宋"/>
          <w:spacing w:val="-6"/>
          <w:sz w:val="28"/>
          <w:szCs w:val="28"/>
          <w:lang w:val="en-US" w:eastAsia="zh-CN"/>
        </w:rPr>
        <w:t>加</w:t>
      </w:r>
      <w:r>
        <w:rPr>
          <w:rFonts w:hint="eastAsia" w:ascii="仿宋" w:hAnsi="仿宋" w:eastAsia="仿宋" w:cs="仿宋"/>
          <w:spacing w:val="-6"/>
          <w:sz w:val="28"/>
          <w:szCs w:val="28"/>
        </w:rPr>
        <w:t>突出。</w:t>
      </w:r>
    </w:p>
    <w:p w14:paraId="40D7C1AB">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240" w:lineRule="auto"/>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四</w:t>
      </w:r>
      <w:r>
        <w:rPr>
          <w:rFonts w:hint="eastAsia" w:ascii="仿宋" w:hAnsi="仿宋" w:eastAsia="仿宋" w:cs="仿宋"/>
          <w:sz w:val="28"/>
          <w:szCs w:val="28"/>
        </w:rPr>
        <w:t>）教师成长：</w:t>
      </w:r>
    </w:p>
    <w:p w14:paraId="09C10A75">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课题研究带动了教师队伍的专业发展，参与课题的教师累计发表相关论文8 篇通过理论学习与实践探索，教师从传统作业设计者转变为素养导向的作业研究者与开发者，在作业设计、课堂教学、教学评价等方面的能力显著提升。</w:t>
      </w:r>
    </w:p>
    <w:p w14:paraId="051752A4">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240" w:lineRule="auto"/>
        <w:ind w:firstLine="562" w:firstLineChars="200"/>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sz w:val="28"/>
          <w:szCs w:val="28"/>
        </w:rPr>
        <w:t>（</w:t>
      </w:r>
      <w:r>
        <w:rPr>
          <w:rFonts w:hint="eastAsia" w:ascii="仿宋" w:hAnsi="仿宋" w:eastAsia="仿宋" w:cs="仿宋"/>
          <w:sz w:val="28"/>
          <w:szCs w:val="28"/>
          <w:lang w:val="en-US" w:eastAsia="zh-CN"/>
        </w:rPr>
        <w:t>五</w:t>
      </w:r>
      <w:r>
        <w:rPr>
          <w:rFonts w:hint="eastAsia" w:ascii="仿宋" w:hAnsi="仿宋" w:eastAsia="仿宋" w:cs="仿宋"/>
          <w:sz w:val="28"/>
          <w:szCs w:val="28"/>
        </w:rPr>
        <w:t>）辐射影响：</w:t>
      </w:r>
    </w:p>
    <w:p w14:paraId="61E71C61">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b w:val="0"/>
          <w:bCs w:val="0"/>
          <w:color w:val="000000"/>
          <w:kern w:val="0"/>
          <w:sz w:val="28"/>
          <w:szCs w:val="28"/>
          <w:lang w:val="en-US" w:eastAsia="zh-CN" w:bidi="ar"/>
        </w:rPr>
        <w:t>研究成果在我区多所小学进行推广应用，举办成果展示活动2场。开发的作业设计案例荣获市、区奖项；一篇作业设计入选省“名师空中课堂”共享平台，相关经验在多本期刊发</w:t>
      </w:r>
      <w:r>
        <w:rPr>
          <w:rFonts w:hint="eastAsia" w:ascii="仿宋" w:hAnsi="仿宋" w:eastAsia="仿宋" w:cs="仿宋"/>
          <w:color w:val="000000"/>
          <w:kern w:val="0"/>
          <w:sz w:val="28"/>
          <w:szCs w:val="28"/>
          <w:lang w:val="en-US" w:eastAsia="zh-CN" w:bidi="ar"/>
        </w:rPr>
        <w:t>表，发挥了良好的示范引领作用。</w:t>
      </w:r>
    </w:p>
    <w:p w14:paraId="7C5DB63E">
      <w:pPr>
        <w:keepNext w:val="0"/>
        <w:keepLines w:val="0"/>
        <w:pageBreakBefore w:val="0"/>
        <w:numPr>
          <w:ilvl w:val="0"/>
          <w:numId w:val="1"/>
        </w:numPr>
        <w:kinsoku/>
        <w:wordWrap/>
        <w:overflowPunct/>
        <w:topLinePunct w:val="0"/>
        <w:autoSpaceDE/>
        <w:autoSpaceDN/>
        <w:bidi w:val="0"/>
        <w:adjustRightInd/>
        <w:snapToGrid w:val="0"/>
        <w:spacing w:beforeAutospacing="0" w:afterAutospacing="0" w:line="240" w:lineRule="auto"/>
        <w:ind w:left="0" w:leftChars="0" w:right="0" w:rightChars="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效果与反思</w:t>
      </w:r>
    </w:p>
    <w:p w14:paraId="7AA1B8BF">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right="0" w:righ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sz w:val="28"/>
          <w:szCs w:val="28"/>
        </w:rPr>
        <w:t>实施效果</w:t>
      </w:r>
    </w:p>
    <w:p w14:paraId="66A0C7D9">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right="0" w:righ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学生核心素养全面提升</w:t>
      </w:r>
    </w:p>
    <w:p w14:paraId="1DD3B2B4">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bidi="ar"/>
        </w:rPr>
        <w:t>通过创新作业实践，学生英语核心素养得到显著发展。在语言能力方面，实验班级学生在口语表达流畅度、阅读理解深度及书面写作逻辑性上均有明显进步。文化意识层面，“用英语讲中国故事”等作业让学生既能用英语讲述中国文化，又能理解英语国家文化差异。思维品质与学习能力上，项目式、探究式作业激发了学生批判性思维与创造性思维，自主规划作业时间、主动查阅资料解决问题的学生比例从 40% 提升至 75% 。</w:t>
      </w:r>
    </w:p>
    <w:p w14:paraId="092DDF3E">
      <w:pPr>
        <w:pStyle w:val="4"/>
        <w:keepNext w:val="0"/>
        <w:keepLines w:val="0"/>
        <w:pageBreakBefore w:val="0"/>
        <w:widowControl/>
        <w:numPr>
          <w:ilvl w:val="0"/>
          <w:numId w:val="3"/>
        </w:numPr>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教师专业能力跨越式发展</w:t>
      </w:r>
    </w:p>
    <w:p w14:paraId="6166A6FC">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bidi="ar"/>
        </w:rPr>
        <w:t>课题研究成为教师成长的催化剂。教师从传统作业布置者转变为素养导向的作业设计者与研究者，多项作业案例获奖，发表相关论文 8篇。在实践中，教师熟练运用项目式学习、跨学科整合等理念设计作业，课堂教学与作业设计的衔接更加紧密。</w:t>
      </w:r>
    </w:p>
    <w:p w14:paraId="19CBCBCF">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right="0" w:righ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学校教学质量与特色彰显</w:t>
      </w:r>
    </w:p>
    <w:p w14:paraId="0D1CCF34">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bidi="ar"/>
        </w:rPr>
        <w:t>参与课题的学校依托创新作业体系，构建起特色英语教学模式。校本作业资源库的完善为日常教学提供了有力支撑，作业分层设计与动态优化机制有效减轻了学生作业负担，同时提升了教学针对性。</w:t>
      </w:r>
    </w:p>
    <w:p w14:paraId="5ED1987B">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right="0" w:righ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区域辐射效应显著</w:t>
      </w:r>
    </w:p>
    <w:p w14:paraId="3EF37BE7">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研究成果在我区多所小学进行推广应用，举办成果展示活动2 场。开发的作业设计案例荣获市、区奖项；一篇作业设计</w:t>
      </w:r>
      <w:r>
        <w:rPr>
          <w:rFonts w:hint="eastAsia" w:ascii="仿宋" w:hAnsi="仿宋" w:eastAsia="仿宋" w:cs="仿宋"/>
          <w:b w:val="0"/>
          <w:bCs w:val="0"/>
          <w:color w:val="000000"/>
          <w:kern w:val="0"/>
          <w:sz w:val="28"/>
          <w:szCs w:val="28"/>
          <w:lang w:val="en-US" w:eastAsia="zh-CN" w:bidi="ar"/>
        </w:rPr>
        <w:t>入选省“名师空中课堂”共享平台</w:t>
      </w:r>
      <w:r>
        <w:rPr>
          <w:rFonts w:hint="eastAsia" w:ascii="仿宋" w:hAnsi="仿宋" w:eastAsia="仿宋" w:cs="仿宋"/>
          <w:color w:val="000000"/>
          <w:kern w:val="0"/>
          <w:sz w:val="28"/>
          <w:szCs w:val="28"/>
          <w:lang w:val="en-US" w:eastAsia="zh-CN" w:bidi="ar"/>
        </w:rPr>
        <w:t>，相关经验在多本期刊发表，发挥了良好的示范引领作用。</w:t>
      </w:r>
    </w:p>
    <w:p w14:paraId="5292272C">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right="0" w:righ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sz w:val="28"/>
          <w:szCs w:val="28"/>
        </w:rPr>
        <w:t>反思</w:t>
      </w:r>
    </w:p>
    <w:p w14:paraId="6EB2D6DE">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right="0" w:righ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理论与实践融合的深度有待加强</w:t>
      </w:r>
    </w:p>
    <w:p w14:paraId="4E96B32B">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bidi="ar"/>
        </w:rPr>
        <w:t>尽管构建了系统化作业设计理论框架，但在实践过程中，部分教师对核心素养理论的理解仍停留在表面，未能将理论灵活应用于复杂的教学情境。例如，在设计跨学科作业时，存在学科融合生硬、未能真正体现核心素养培养目标的问题。未来需加强教师理论培训，通过案例研讨、专家指导等方式，深化教师对理论的理解与实践转化能力。</w:t>
      </w:r>
    </w:p>
    <w:p w14:paraId="7A2060B0">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right="0" w:righ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创新作业的可持续性面临挑战</w:t>
      </w:r>
    </w:p>
    <w:p w14:paraId="51C27C02">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bidi="ar"/>
        </w:rPr>
        <w:t>部分创新作业形式，如大型项目式作业，因所需资源多、实施周期长，在日常教学中难以常态化开展。同时，随着学生年级升高和学习内容变化，作业设计需不断调整优化，对教师的精力和能力提出更高要求。后续研究应探索轻量化、可复制的创新作业模式，建立作业资源共享平台，减轻教师负担，保障创新作业的可持续推进。</w:t>
      </w:r>
    </w:p>
    <w:p w14:paraId="77288FDC">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right="0" w:righ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评价体系的科学性仍需完善</w:t>
      </w:r>
    </w:p>
    <w:p w14:paraId="4CB92110">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bidi="ar"/>
        </w:rPr>
        <w:t>目前的多元评价体系虽涵盖多维度评价内容，但在具体操作中，部分评价指标难以量化，导致评价结果的客观性受到影响。例如，对学生思维品质和学习能力的评价缺乏精准的衡量标准。未来需进一步细化评价指标，结合信息化手段开发智能评价工具，提升评价的科学性与准确性，更好地发挥评价对作业设计与素养培养的导向作用。</w:t>
      </w:r>
    </w:p>
    <w:p w14:paraId="7F32B5FD">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right="0" w:rightChars="0" w:firstLine="560" w:firstLineChars="200"/>
        <w:jc w:val="left"/>
        <w:textAlignment w:val="auto"/>
        <w:rPr>
          <w:rFonts w:hint="eastAsia" w:ascii="仿宋" w:hAnsi="仿宋" w:eastAsia="仿宋" w:cs="仿宋"/>
          <w:sz w:val="28"/>
          <w:szCs w:val="28"/>
          <w:lang w:val="en-US" w:eastAsia="zh-CN"/>
        </w:rPr>
      </w:pPr>
    </w:p>
    <w:p w14:paraId="6AC3299C">
      <w:pPr>
        <w:rPr>
          <w:rFonts w:hint="eastAsia"/>
        </w:rPr>
      </w:pPr>
    </w:p>
    <w:p w14:paraId="00F5F8C2">
      <w:pPr>
        <w:rPr>
          <w:rFonts w:hint="eastAsia"/>
        </w:rPr>
      </w:pPr>
    </w:p>
    <w:p w14:paraId="216BA71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0E916B-9526-4280-9A67-692B0435B2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143D42F7-0864-4B78-AC85-4FCE0B0FC7A1}"/>
  </w:font>
  <w:font w:name="仿宋_GB2312">
    <w:altName w:val="仿宋"/>
    <w:panose1 w:val="02010609030101010101"/>
    <w:charset w:val="86"/>
    <w:family w:val="modern"/>
    <w:pitch w:val="default"/>
    <w:sig w:usb0="00000000" w:usb1="00000000" w:usb2="00000010" w:usb3="00000000" w:csb0="00040000" w:csb1="00000000"/>
    <w:embedRegular r:id="rId3" w:fontKey="{BBE61C16-720A-4BFA-B20A-05D3077D7A6E}"/>
  </w:font>
  <w:font w:name="仿宋">
    <w:panose1 w:val="02010609060101010101"/>
    <w:charset w:val="86"/>
    <w:family w:val="auto"/>
    <w:pitch w:val="default"/>
    <w:sig w:usb0="800002BF" w:usb1="38CF7CFA" w:usb2="00000016" w:usb3="00000000" w:csb0="00040001" w:csb1="00000000"/>
    <w:embedRegular r:id="rId4" w:fontKey="{B1144CFC-CD1C-4DA1-B53E-C29A754D6FA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BD96A1"/>
    <w:multiLevelType w:val="singleLevel"/>
    <w:tmpl w:val="95BD96A1"/>
    <w:lvl w:ilvl="0" w:tentative="0">
      <w:start w:val="3"/>
      <w:numFmt w:val="chineseCounting"/>
      <w:suff w:val="nothing"/>
      <w:lvlText w:val="%1、"/>
      <w:lvlJc w:val="left"/>
      <w:rPr>
        <w:rFonts w:hint="eastAsia"/>
      </w:rPr>
    </w:lvl>
  </w:abstractNum>
  <w:abstractNum w:abstractNumId="1">
    <w:nsid w:val="B42B4BBA"/>
    <w:multiLevelType w:val="singleLevel"/>
    <w:tmpl w:val="B42B4BBA"/>
    <w:lvl w:ilvl="0" w:tentative="0">
      <w:start w:val="2"/>
      <w:numFmt w:val="decimal"/>
      <w:suff w:val="space"/>
      <w:lvlText w:val="%1."/>
      <w:lvlJc w:val="left"/>
    </w:lvl>
  </w:abstractNum>
  <w:abstractNum w:abstractNumId="2">
    <w:nsid w:val="F6F18499"/>
    <w:multiLevelType w:val="singleLevel"/>
    <w:tmpl w:val="F6F18499"/>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C8201B"/>
    <w:rsid w:val="019D5555"/>
    <w:rsid w:val="0BF637C5"/>
    <w:rsid w:val="38C8201B"/>
    <w:rsid w:val="3C9D7B54"/>
    <w:rsid w:val="40235294"/>
    <w:rsid w:val="5BB901A5"/>
    <w:rsid w:val="6449315D"/>
    <w:rsid w:val="7E8C0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2334</Words>
  <Characters>2349</Characters>
  <Lines>0</Lines>
  <Paragraphs>0</Paragraphs>
  <TotalTime>2</TotalTime>
  <ScaleCrop>false</ScaleCrop>
  <LinksUpToDate>false</LinksUpToDate>
  <CharactersWithSpaces>2391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2025-05-24T00:14:00Z</dcterms:created>
  <dc:creator>芸儿</dc:creator>
  <cp:lastModifiedBy>芸儿</cp:lastModifiedBy>
  <dcterms:modified xsi:type="dcterms:W3CDTF">2025-05-29T04:04:33Z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5CE2965F39A74F7B82FA175383FE3EA8_11</vt:lpwstr>
  </property>
  <property fmtid="{D5CDD505-2E9C-101B-9397-08002B2CF9AE}" pid="4" name="KSOTemplateDocerSaveRecord">
    <vt:lpwstr>eyJoZGlkIjoiMzczY2JjOTFmODcxYTE5NmVkNTEzZGYwNTdhMmJmYzkiLCJ1c2VySWQiOiI2NDUzMjYwOTQifQ==</vt:lpwstr>
  </property>
</Properties>
</file>